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21" w:rsidRDefault="00310F21" w:rsidP="00310F2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Программа </w:t>
      </w:r>
      <w:proofErr w:type="spellStart"/>
      <w:r>
        <w:rPr>
          <w:rFonts w:ascii="Times New Roman" w:hAnsi="Times New Roman"/>
          <w:sz w:val="32"/>
          <w:szCs w:val="32"/>
        </w:rPr>
        <w:t>апробационной</w:t>
      </w:r>
      <w:proofErr w:type="spellEnd"/>
      <w:r>
        <w:rPr>
          <w:rFonts w:ascii="Times New Roman" w:hAnsi="Times New Roman"/>
          <w:sz w:val="32"/>
          <w:szCs w:val="32"/>
        </w:rPr>
        <w:t xml:space="preserve"> деятельности на 2 года:</w:t>
      </w:r>
    </w:p>
    <w:p w:rsidR="00310F21" w:rsidRDefault="00310F21" w:rsidP="00310F21">
      <w:pPr>
        <w:pStyle w:val="a3"/>
        <w:spacing w:after="0"/>
        <w:ind w:left="360"/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tbl>
      <w:tblPr>
        <w:tblW w:w="13733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3544"/>
        <w:gridCol w:w="3228"/>
        <w:gridCol w:w="2505"/>
        <w:gridCol w:w="2472"/>
      </w:tblGrid>
      <w:tr w:rsidR="00310F21" w:rsidRPr="005C753D" w:rsidTr="00C5575D">
        <w:trPr>
          <w:trHeight w:val="1037"/>
        </w:trPr>
        <w:tc>
          <w:tcPr>
            <w:tcW w:w="1984" w:type="dxa"/>
          </w:tcPr>
          <w:p w:rsidR="00310F21" w:rsidRPr="005C753D" w:rsidRDefault="00310F21" w:rsidP="00C5575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Этап реал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и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зации пр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о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3544" w:type="dxa"/>
          </w:tcPr>
          <w:p w:rsidR="00310F21" w:rsidRPr="005C753D" w:rsidRDefault="00310F21" w:rsidP="00C5575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Основные действия</w:t>
            </w:r>
          </w:p>
        </w:tc>
        <w:tc>
          <w:tcPr>
            <w:tcW w:w="3228" w:type="dxa"/>
          </w:tcPr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505" w:type="dxa"/>
          </w:tcPr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Способ оценивания</w:t>
            </w:r>
          </w:p>
        </w:tc>
        <w:tc>
          <w:tcPr>
            <w:tcW w:w="2472" w:type="dxa"/>
          </w:tcPr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</w:tr>
      <w:tr w:rsidR="00310F21" w:rsidRPr="005C753D" w:rsidTr="00C5575D">
        <w:trPr>
          <w:trHeight w:val="5028"/>
        </w:trPr>
        <w:tc>
          <w:tcPr>
            <w:tcW w:w="1984" w:type="dxa"/>
          </w:tcPr>
          <w:p w:rsidR="00310F21" w:rsidRPr="005C753D" w:rsidRDefault="00310F21" w:rsidP="00C5575D">
            <w:pPr>
              <w:pStyle w:val="a3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Организацио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н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310F21" w:rsidRPr="005C753D" w:rsidRDefault="00310F21" w:rsidP="00C55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(май – октябрь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г.)</w:t>
            </w:r>
          </w:p>
        </w:tc>
        <w:tc>
          <w:tcPr>
            <w:tcW w:w="3544" w:type="dxa"/>
          </w:tcPr>
          <w:p w:rsidR="00310F21" w:rsidRPr="005C753D" w:rsidRDefault="00310F21" w:rsidP="00C55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Участие в установочных сем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и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нарах.</w:t>
            </w:r>
          </w:p>
          <w:p w:rsidR="00310F21" w:rsidRPr="005C753D" w:rsidRDefault="00310F21" w:rsidP="00C55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конференция </w:t>
            </w:r>
          </w:p>
          <w:p w:rsidR="00310F21" w:rsidRPr="005C753D" w:rsidRDefault="00310F21" w:rsidP="00C55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BC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Практика и подходы к реал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зации новых образовательных  стандартов</w:t>
            </w:r>
            <w:r w:rsidRPr="00A91B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10F21" w:rsidRPr="005C753D" w:rsidRDefault="00310F21" w:rsidP="00C55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 xml:space="preserve">Создание творческой группы </w:t>
            </w:r>
            <w:r>
              <w:rPr>
                <w:rFonts w:ascii="Times New Roman" w:hAnsi="Times New Roman"/>
                <w:sz w:val="24"/>
                <w:szCs w:val="24"/>
              </w:rPr>
              <w:t>краевого исследовательского проекта</w:t>
            </w:r>
          </w:p>
          <w:p w:rsidR="00310F21" w:rsidRPr="005C753D" w:rsidRDefault="00310F21" w:rsidP="00C55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Разработка системы стимул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и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рования педагогов, работающих в проектном режиме.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 w:rsidRPr="005C753D">
              <w:rPr>
                <w:rFonts w:ascii="Times New Roman" w:hAnsi="Times New Roman"/>
                <w:sz w:val="24"/>
                <w:szCs w:val="24"/>
              </w:rPr>
              <w:t>апробационной</w:t>
            </w:r>
            <w:proofErr w:type="spellEnd"/>
            <w:r w:rsidRPr="005C753D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Решение педагогического совета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план деятельности творч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е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ской группы по разработке модели,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увеличение доли педагогов, включившихся в инновац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и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онную деятельность</w:t>
            </w:r>
          </w:p>
        </w:tc>
        <w:tc>
          <w:tcPr>
            <w:tcW w:w="2505" w:type="dxa"/>
          </w:tcPr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Камеральная экспе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р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тиза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Мониторинг выпо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л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мониторинг выпо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л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нения плана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анкетирование пед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а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 xml:space="preserve">гогов 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 w:rsidRPr="005C753D">
              <w:rPr>
                <w:rFonts w:ascii="Times New Roman" w:hAnsi="Times New Roman"/>
                <w:sz w:val="24"/>
                <w:szCs w:val="24"/>
              </w:rPr>
              <w:t>апроб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а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ционной</w:t>
            </w:r>
            <w:proofErr w:type="spellEnd"/>
            <w:r w:rsidRPr="005C753D">
              <w:rPr>
                <w:rFonts w:ascii="Times New Roman" w:hAnsi="Times New Roman"/>
                <w:sz w:val="24"/>
                <w:szCs w:val="24"/>
              </w:rPr>
              <w:t xml:space="preserve"> деятельн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о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сти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 xml:space="preserve">Приказ о создании творческой группы </w:t>
            </w:r>
            <w:proofErr w:type="spellStart"/>
            <w:r w:rsidRPr="005C753D">
              <w:rPr>
                <w:rFonts w:ascii="Times New Roman" w:hAnsi="Times New Roman"/>
                <w:sz w:val="24"/>
                <w:szCs w:val="24"/>
              </w:rPr>
              <w:t>апробационной</w:t>
            </w:r>
            <w:proofErr w:type="spellEnd"/>
            <w:r w:rsidRPr="005C753D">
              <w:rPr>
                <w:rFonts w:ascii="Times New Roman" w:hAnsi="Times New Roman"/>
                <w:sz w:val="24"/>
                <w:szCs w:val="24"/>
              </w:rPr>
              <w:t xml:space="preserve"> пл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о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щадки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проектные идеи творческой группы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положение о стим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у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лировании с включ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е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нием дополнител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ь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ных показателей</w:t>
            </w:r>
          </w:p>
        </w:tc>
      </w:tr>
      <w:tr w:rsidR="00310F21" w:rsidRPr="005C753D" w:rsidTr="00C5575D">
        <w:trPr>
          <w:trHeight w:val="214"/>
        </w:trPr>
        <w:tc>
          <w:tcPr>
            <w:tcW w:w="1984" w:type="dxa"/>
          </w:tcPr>
          <w:p w:rsidR="00310F21" w:rsidRPr="005C753D" w:rsidRDefault="00310F21" w:rsidP="00C55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Основной этап</w:t>
            </w:r>
          </w:p>
          <w:p w:rsidR="00310F21" w:rsidRPr="005C753D" w:rsidRDefault="00310F21" w:rsidP="00C55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 xml:space="preserve">(ноябрь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C753D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5</w:t>
              </w:r>
              <w:r w:rsidRPr="005C753D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5C753D">
              <w:rPr>
                <w:rFonts w:ascii="Times New Roman" w:hAnsi="Times New Roman"/>
                <w:sz w:val="24"/>
                <w:szCs w:val="24"/>
              </w:rPr>
              <w:t xml:space="preserve">. – декабрь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C753D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6</w:t>
              </w:r>
              <w:r w:rsidRPr="005C753D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5C753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544" w:type="dxa"/>
          </w:tcPr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 xml:space="preserve">Разработка и апробация </w:t>
            </w:r>
            <w:r>
              <w:rPr>
                <w:rFonts w:ascii="Times New Roman" w:hAnsi="Times New Roman"/>
                <w:sz w:val="24"/>
                <w:szCs w:val="24"/>
              </w:rPr>
              <w:t>модели профессионально-коммуникативных проб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Разработка нормативно-правовой базы организацио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н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ных изменений.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Составление и сопровождение индивидуальных образовател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ь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ных маршрутов в основной школе.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lastRenderedPageBreak/>
              <w:t>Включение всех участников образовательного процесса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Нормативно-правовая база, соответствующая требов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а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ния ФГОС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 xml:space="preserve">Эффективность </w:t>
            </w:r>
            <w:r w:rsidRPr="005C753D">
              <w:rPr>
                <w:rFonts w:ascii="Times New Roman" w:hAnsi="Times New Roman"/>
                <w:sz w:val="24"/>
                <w:szCs w:val="24"/>
              </w:rPr>
              <w:lastRenderedPageBreak/>
              <w:t>образов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а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тельной деятельности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753D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5C753D">
              <w:rPr>
                <w:rFonts w:ascii="Times New Roman" w:hAnsi="Times New Roman"/>
                <w:sz w:val="24"/>
                <w:szCs w:val="24"/>
              </w:rPr>
              <w:t xml:space="preserve"> спосо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б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proofErr w:type="gramStart"/>
            <w:r w:rsidRPr="005C753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C753D">
              <w:rPr>
                <w:rFonts w:ascii="Times New Roman" w:hAnsi="Times New Roman"/>
                <w:sz w:val="24"/>
                <w:szCs w:val="24"/>
              </w:rPr>
              <w:t xml:space="preserve"> к ос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у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 xml:space="preserve">ществлению ответственного выбора 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lastRenderedPageBreak/>
              <w:t>Наличие разнообра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з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 xml:space="preserve">ных видов </w:t>
            </w:r>
            <w:r>
              <w:rPr>
                <w:rFonts w:ascii="Times New Roman" w:hAnsi="Times New Roman"/>
                <w:sz w:val="24"/>
                <w:szCs w:val="24"/>
              </w:rPr>
              <w:t>проб и практик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, позволя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ю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щих участникам ОП осуществлять выбор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Соответствие норм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а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тивно-правовой базы Закону «Об образов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а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нии»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 критериев оценивания заданий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анкетирование уч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а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щихся и родителей, анализ индивидуал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ь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ных образовательных маршрутов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Модель организации профессионально – коммуникативных проб 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Локальные акты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заданий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Индивидуальные образовательные мар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ш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руты учащихся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F21" w:rsidRPr="005C753D" w:rsidTr="00C5575D">
        <w:trPr>
          <w:trHeight w:val="82"/>
        </w:trPr>
        <w:tc>
          <w:tcPr>
            <w:tcW w:w="1984" w:type="dxa"/>
          </w:tcPr>
          <w:p w:rsidR="00310F21" w:rsidRPr="005C753D" w:rsidRDefault="00310F21" w:rsidP="00C55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lastRenderedPageBreak/>
              <w:t>Заключительный этап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(январь  - май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г.)</w:t>
            </w:r>
          </w:p>
        </w:tc>
        <w:tc>
          <w:tcPr>
            <w:tcW w:w="3544" w:type="dxa"/>
          </w:tcPr>
          <w:p w:rsidR="00310F21" w:rsidRPr="005C753D" w:rsidRDefault="00310F21" w:rsidP="00C557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Педагогический совет «Осно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в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 xml:space="preserve">ные результаты работы </w:t>
            </w:r>
            <w:proofErr w:type="spellStart"/>
            <w:r w:rsidRPr="005C753D">
              <w:rPr>
                <w:rFonts w:ascii="Times New Roman" w:hAnsi="Times New Roman"/>
                <w:sz w:val="24"/>
                <w:szCs w:val="24"/>
              </w:rPr>
              <w:t>апроб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а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ционной</w:t>
            </w:r>
            <w:proofErr w:type="spellEnd"/>
            <w:r w:rsidRPr="005C753D">
              <w:rPr>
                <w:rFonts w:ascii="Times New Roman" w:hAnsi="Times New Roman"/>
                <w:sz w:val="24"/>
                <w:szCs w:val="24"/>
              </w:rPr>
              <w:t xml:space="preserve"> площадки»</w:t>
            </w:r>
          </w:p>
          <w:p w:rsidR="00310F21" w:rsidRPr="005C753D" w:rsidRDefault="00310F21" w:rsidP="00C557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Подготовка аналитических м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а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териалов об итогах работы по реализации проекта,</w:t>
            </w:r>
          </w:p>
          <w:p w:rsidR="00310F21" w:rsidRPr="005C753D" w:rsidRDefault="00310F21" w:rsidP="00C5575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Default="00310F21" w:rsidP="00C5575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Default="00310F21" w:rsidP="00C5575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Default="00310F21" w:rsidP="00C5575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Распространение инновацио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н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ного опыта</w:t>
            </w:r>
          </w:p>
          <w:p w:rsidR="00310F21" w:rsidRPr="005C753D" w:rsidRDefault="00310F21" w:rsidP="00C5575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Осмысление проделанной работы, готовность педаг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о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гического коллектива к внедрению ФГОС ООО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Обобщения опыта иннов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а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ционной деятельности тво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р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ческой группы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Создание положительного имиджа школы, повышение квалификации педагогич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е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ского коллектива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Анкетирование участников образов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а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тельного процесса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экспертное заключ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е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портфолио педагогов, учащихся,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количество и кач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е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ство проведённых мероприятий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5C753D">
              <w:rPr>
                <w:rFonts w:ascii="Times New Roman" w:hAnsi="Times New Roman"/>
                <w:sz w:val="24"/>
                <w:szCs w:val="24"/>
              </w:rPr>
              <w:t>апроб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а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ционной</w:t>
            </w:r>
            <w:proofErr w:type="spellEnd"/>
            <w:r w:rsidRPr="005C753D">
              <w:rPr>
                <w:rFonts w:ascii="Times New Roman" w:hAnsi="Times New Roman"/>
                <w:sz w:val="24"/>
                <w:szCs w:val="24"/>
              </w:rPr>
              <w:t xml:space="preserve"> площадки, материалы педсовета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Default="00310F21" w:rsidP="00C5575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об апробации профессионально-коммуникативных проб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Сценарий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53D">
              <w:rPr>
                <w:rFonts w:ascii="Times New Roman" w:hAnsi="Times New Roman"/>
                <w:sz w:val="24"/>
                <w:szCs w:val="24"/>
              </w:rPr>
              <w:t>Мастер-классы, пр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о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ектные семинары, публикации педаг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о</w:t>
            </w:r>
            <w:r w:rsidRPr="005C753D">
              <w:rPr>
                <w:rFonts w:ascii="Times New Roman" w:hAnsi="Times New Roman"/>
                <w:sz w:val="24"/>
                <w:szCs w:val="24"/>
              </w:rPr>
              <w:t>гов</w:t>
            </w:r>
          </w:p>
          <w:p w:rsidR="00310F21" w:rsidRPr="005C753D" w:rsidRDefault="00310F21" w:rsidP="00C557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5736" w:rsidRDefault="00CE5736"/>
    <w:sectPr w:rsidR="00CE5736" w:rsidSect="00310F21">
      <w:pgSz w:w="16839" w:h="11907" w:orient="landscape" w:code="9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546"/>
    <w:multiLevelType w:val="hybridMultilevel"/>
    <w:tmpl w:val="6068D49C"/>
    <w:lvl w:ilvl="0" w:tplc="95F09C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3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21"/>
    <w:rsid w:val="00310F21"/>
    <w:rsid w:val="006B6325"/>
    <w:rsid w:val="00CE5736"/>
    <w:rsid w:val="00E0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2015-06-05T04:27:00Z</dcterms:created>
  <dcterms:modified xsi:type="dcterms:W3CDTF">2015-06-05T04:29:00Z</dcterms:modified>
</cp:coreProperties>
</file>